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12C4B" w14:textId="2625538B" w:rsidR="001A3FB0" w:rsidRDefault="00000000">
      <w:r>
        <w:br/>
        <w:t xml:space="preserve">[Your Name]  </w:t>
      </w:r>
      <w:r>
        <w:br/>
        <w:t xml:space="preserve">Tony Mitri  </w:t>
      </w:r>
      <w:r>
        <w:br/>
        <w:t xml:space="preserve">602 E Oak Street  </w:t>
      </w:r>
      <w:r>
        <w:br/>
        <w:t xml:space="preserve">West Frankfort, IL 62896  </w:t>
      </w:r>
      <w:r>
        <w:br/>
        <w:t xml:space="preserve">tony@mitripress.com  </w:t>
      </w:r>
      <w:r>
        <w:br/>
      </w:r>
      <w:r>
        <w:br/>
        <w:t xml:space="preserve">[Date]  </w:t>
      </w:r>
      <w:r>
        <w:br/>
        <w:t xml:space="preserve">July 31, 2025  </w:t>
      </w:r>
      <w:r>
        <w:br/>
      </w:r>
      <w:r>
        <w:br/>
        <w:t xml:space="preserve">Adept Ghostwriting LLC  </w:t>
      </w:r>
      <w:r>
        <w:br/>
        <w:t xml:space="preserve">155 N Lake Avenue, Suite 800  </w:t>
      </w:r>
      <w:r>
        <w:br/>
        <w:t xml:space="preserve">Pasadena, CA 91101  </w:t>
      </w:r>
      <w:r>
        <w:br/>
      </w:r>
      <w:r>
        <w:br/>
        <w:t>To: Daniel Ramirez and Hazel Jackson</w:t>
      </w:r>
      <w:r>
        <w:br/>
      </w:r>
      <w:r>
        <w:br/>
        <w:t>Subject: Legal Breach Notification and Final Demand</w:t>
      </w:r>
      <w:r>
        <w:br/>
      </w:r>
      <w:r>
        <w:br/>
        <w:t>To whom it may concern,</w:t>
      </w:r>
      <w:r>
        <w:br/>
      </w:r>
      <w:r>
        <w:br/>
        <w:t>This letter constitutes formal notice that Adept Ghostwriting has materially breached its agreements dated February 2024 and April 2024 with Tony Mitri. These agreements cover ghostwriting, publishing, and unlimited printing/marketing services. Despite full payment of $8,500 by Mr. Mitri, your company has:</w:t>
      </w:r>
      <w:r>
        <w:br/>
      </w:r>
      <w:r>
        <w:br/>
        <w:t xml:space="preserve">• Missed project deadlines by over 60 days  </w:t>
      </w:r>
      <w:r>
        <w:br/>
        <w:t xml:space="preserve">• Failed to deliver marketing or SEO services as contracted  </w:t>
      </w:r>
      <w:r>
        <w:br/>
        <w:t xml:space="preserve">• Provided conflicting information regarding physical distribution  </w:t>
      </w:r>
      <w:r>
        <w:br/>
        <w:t xml:space="preserve">• Requested duplicate payment for ISBN already included in the original contract  </w:t>
      </w:r>
      <w:r>
        <w:br/>
        <w:t xml:space="preserve">• Delayed or denied royalties visibility for books listed on Amazon  </w:t>
      </w:r>
      <w:r>
        <w:br/>
      </w:r>
      <w:r>
        <w:br/>
        <w:t>Adept’s lack of performance and misrepresentation have directly caused financial harm, reputational damage, and emotional hardship to Mr. Mitri and his family. The breach constitutes grounds for civil litigation and potential federal claims under deceptive trade practices.</w:t>
      </w:r>
      <w:r>
        <w:br/>
      </w:r>
      <w:r>
        <w:br/>
        <w:t xml:space="preserve">**You may </w:t>
      </w:r>
      <w:proofErr w:type="gramStart"/>
      <w:r>
        <w:t>either  fulfill</w:t>
      </w:r>
      <w:proofErr w:type="gramEnd"/>
      <w:r>
        <w:t xml:space="preserve"> every term of the agreement, including unlimited printing and global marketing at no additional cost. One or the other. There is no middle </w:t>
      </w:r>
      <w:proofErr w:type="gramStart"/>
      <w:r>
        <w:t>ground.*</w:t>
      </w:r>
      <w:proofErr w:type="gramEnd"/>
      <w:r>
        <w:t>*</w:t>
      </w:r>
      <w:r>
        <w:br/>
      </w:r>
      <w:r>
        <w:br/>
        <w:t xml:space="preserve">Issuing a full refund will not void federal charges or waive civil damages already incurred. </w:t>
      </w:r>
    </w:p>
    <w:p w14:paraId="19F81655" w14:textId="77777777" w:rsidR="007F4081" w:rsidRPr="00E747ED" w:rsidRDefault="007F4081" w:rsidP="007F4081">
      <w:r w:rsidRPr="00E747ED">
        <w:t xml:space="preserve">We are not merely seeking a refund of the $8,500 already paid. Mr. Tony Mitri is formally seeking compensation of </w:t>
      </w:r>
      <w:r w:rsidRPr="00E747ED">
        <w:rPr>
          <w:b/>
          <w:bCs/>
        </w:rPr>
        <w:t>$20 million</w:t>
      </w:r>
      <w:r w:rsidRPr="00E747ED">
        <w:t xml:space="preserve"> for loss of revenue, emotional distress, and the immense hardship caused to him, his wife, and his two children due to your failure to </w:t>
      </w:r>
      <w:r w:rsidRPr="00E747ED">
        <w:lastRenderedPageBreak/>
        <w:t>deliver as contractually promised. Your company’s delay and negligence have resulted in catastrophic financial damage, a complete lack of presales, zero active promotion, and lost momentum that cannot be restored without immediate and aggressive corrective action.</w:t>
      </w:r>
    </w:p>
    <w:p w14:paraId="5D7D78C5" w14:textId="77777777" w:rsidR="007F4081" w:rsidRPr="00E747ED" w:rsidRDefault="007F4081" w:rsidP="007F4081">
      <w:r w:rsidRPr="00E747ED">
        <w:t xml:space="preserve">Therefore, in addition to the full refund, we are demanding that your firm </w:t>
      </w:r>
      <w:r w:rsidRPr="00E747ED">
        <w:rPr>
          <w:b/>
          <w:bCs/>
        </w:rPr>
        <w:t>sponsor and fully cover the cost</w:t>
      </w:r>
      <w:r w:rsidRPr="00E747ED">
        <w:t xml:space="preserve"> of a high-profile launch event for "Depression RX" at </w:t>
      </w:r>
      <w:r w:rsidRPr="00E747ED">
        <w:rPr>
          <w:b/>
          <w:bCs/>
        </w:rPr>
        <w:t>Madison Square Garden</w:t>
      </w:r>
      <w:r w:rsidRPr="00E747ED">
        <w:t xml:space="preserve">, followed by nationwide marketing and media coverage at </w:t>
      </w:r>
      <w:r w:rsidRPr="00E747ED">
        <w:rPr>
          <w:b/>
          <w:bCs/>
        </w:rPr>
        <w:t>your expense</w:t>
      </w:r>
      <w:r w:rsidRPr="00E747ED">
        <w:t xml:space="preserve">, including but not limited to </w:t>
      </w:r>
      <w:r w:rsidRPr="00E747ED">
        <w:rPr>
          <w:b/>
          <w:bCs/>
        </w:rPr>
        <w:t>ABC, CBS, NBC, FOX, and CNN</w:t>
      </w:r>
      <w:r w:rsidRPr="00E747ED">
        <w:t xml:space="preserve">. This is the only acceptable resolution that could restore the income lost over the past 90 days and compensate for your breach. As of this writing, the book still shows </w:t>
      </w:r>
      <w:r w:rsidRPr="00E747ED">
        <w:rPr>
          <w:b/>
          <w:bCs/>
        </w:rPr>
        <w:t>zero sales</w:t>
      </w:r>
      <w:r w:rsidRPr="00E747ED">
        <w:t xml:space="preserve"> on Amazon, which further proves that </w:t>
      </w:r>
      <w:r w:rsidRPr="00E747ED">
        <w:rPr>
          <w:b/>
          <w:bCs/>
        </w:rPr>
        <w:t>no effective promotion has yet begun</w:t>
      </w:r>
      <w:r w:rsidRPr="00E747ED">
        <w:t xml:space="preserve"> despite your repeated assurances.</w:t>
      </w:r>
    </w:p>
    <w:p w14:paraId="318EF8C1" w14:textId="77777777" w:rsidR="007F4081" w:rsidRDefault="007F4081" w:rsidP="007F4081">
      <w:r>
        <w:br/>
      </w:r>
      <w:r>
        <w:br/>
        <w:t>This is your final opportunity to remedy the breach in good faith. If no resolution is received by August 5, 2025, legal proceedings will be initiated.</w:t>
      </w:r>
      <w:r>
        <w:br/>
      </w:r>
      <w:r>
        <w:br/>
        <w:t xml:space="preserve">Sincerely,  </w:t>
      </w:r>
      <w:r>
        <w:br/>
        <w:t xml:space="preserve">Tony Mitri  </w:t>
      </w:r>
      <w:r>
        <w:br/>
        <w:t xml:space="preserve">Owner, </w:t>
      </w:r>
      <w:proofErr w:type="spellStart"/>
      <w:r>
        <w:t>MitriPress</w:t>
      </w:r>
      <w:proofErr w:type="spellEnd"/>
      <w:r>
        <w:t xml:space="preserve"> LLC  </w:t>
      </w:r>
      <w:r>
        <w:br/>
        <w:t xml:space="preserve">tony@mitripress.com  </w:t>
      </w:r>
      <w:r>
        <w:br/>
      </w:r>
    </w:p>
    <w:p w14:paraId="4BD73424" w14:textId="77777777" w:rsidR="007F4081" w:rsidRDefault="007F4081"/>
    <w:sectPr w:rsidR="007F408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83218488">
    <w:abstractNumId w:val="8"/>
  </w:num>
  <w:num w:numId="2" w16cid:durableId="305748259">
    <w:abstractNumId w:val="6"/>
  </w:num>
  <w:num w:numId="3" w16cid:durableId="648829148">
    <w:abstractNumId w:val="5"/>
  </w:num>
  <w:num w:numId="4" w16cid:durableId="563569340">
    <w:abstractNumId w:val="4"/>
  </w:num>
  <w:num w:numId="5" w16cid:durableId="1591236465">
    <w:abstractNumId w:val="7"/>
  </w:num>
  <w:num w:numId="6" w16cid:durableId="1804229337">
    <w:abstractNumId w:val="3"/>
  </w:num>
  <w:num w:numId="7" w16cid:durableId="1700660704">
    <w:abstractNumId w:val="2"/>
  </w:num>
  <w:num w:numId="8" w16cid:durableId="782655008">
    <w:abstractNumId w:val="1"/>
  </w:num>
  <w:num w:numId="9" w16cid:durableId="552160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A3FB0"/>
    <w:rsid w:val="0029639D"/>
    <w:rsid w:val="00326F90"/>
    <w:rsid w:val="007F4081"/>
    <w:rsid w:val="00A3734F"/>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89FEF0"/>
  <w14:defaultImageDpi w14:val="300"/>
  <w15:docId w15:val="{FB7F1016-92E8-4190-A784-BFF9E3F4A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dfgfgjdkgreorigsdlfgr4iosdfgmrikeoff</cp:lastModifiedBy>
  <cp:revision>2</cp:revision>
  <dcterms:created xsi:type="dcterms:W3CDTF">2025-08-01T08:41:00Z</dcterms:created>
  <dcterms:modified xsi:type="dcterms:W3CDTF">2025-08-01T08:41:00Z</dcterms:modified>
  <cp:category/>
</cp:coreProperties>
</file>